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63" w:rsidRPr="00B041BB" w:rsidRDefault="00B041BB" w:rsidP="00D01463">
      <w:pPr>
        <w:jc w:val="both"/>
        <w:rPr>
          <w:b/>
          <w:sz w:val="24"/>
          <w:szCs w:val="24"/>
          <w:lang w:val="kk-KZ"/>
        </w:rPr>
      </w:pPr>
      <w:r w:rsidRPr="00B041BB">
        <w:rPr>
          <w:b/>
          <w:sz w:val="24"/>
          <w:szCs w:val="24"/>
          <w:lang w:val="kk-KZ"/>
        </w:rPr>
        <w:t>Ашық тендер қорытындысы.</w:t>
      </w:r>
    </w:p>
    <w:p w:rsidR="00B041BB" w:rsidRPr="00EF5FDC" w:rsidRDefault="00B041BB" w:rsidP="00D01463">
      <w:pPr>
        <w:jc w:val="both"/>
        <w:rPr>
          <w:lang w:val="kk-KZ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399"/>
        <w:gridCol w:w="3386"/>
        <w:gridCol w:w="1544"/>
        <w:gridCol w:w="2187"/>
      </w:tblGrid>
      <w:tr w:rsidR="00D01463" w:rsidRPr="00EF5FDC" w:rsidTr="002C69B8">
        <w:trPr>
          <w:trHeight w:val="299"/>
          <w:jc w:val="center"/>
        </w:trPr>
        <w:tc>
          <w:tcPr>
            <w:tcW w:w="629" w:type="dxa"/>
          </w:tcPr>
          <w:p w:rsidR="00D01463" w:rsidRPr="00EF5FDC" w:rsidRDefault="00D01463" w:rsidP="002C69B8">
            <w:pPr>
              <w:pStyle w:val="a5"/>
              <w:ind w:left="0"/>
            </w:pPr>
            <w:r w:rsidRPr="00EF5FDC">
              <w:t>Лот</w:t>
            </w:r>
            <w:r>
              <w:t xml:space="preserve">   </w:t>
            </w:r>
            <w:r w:rsidRPr="00EF5FDC">
              <w:t>№</w:t>
            </w:r>
          </w:p>
        </w:tc>
        <w:tc>
          <w:tcPr>
            <w:tcW w:w="2399" w:type="dxa"/>
          </w:tcPr>
          <w:p w:rsidR="00D01463" w:rsidRPr="00EF5FDC" w:rsidRDefault="00D01463" w:rsidP="002C69B8">
            <w:pPr>
              <w:pStyle w:val="a5"/>
              <w:jc w:val="center"/>
            </w:pPr>
            <w:r w:rsidRPr="00EF5FDC">
              <w:t xml:space="preserve"> Лотты</w:t>
            </w:r>
            <w:r w:rsidRPr="00EF5FDC">
              <w:rPr>
                <w:lang w:val="kk-KZ"/>
              </w:rPr>
              <w:t>ң</w:t>
            </w:r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</w:p>
        </w:tc>
        <w:tc>
          <w:tcPr>
            <w:tcW w:w="3386" w:type="dxa"/>
          </w:tcPr>
          <w:p w:rsidR="00D01463" w:rsidRPr="00EF5FDC" w:rsidRDefault="00D01463" w:rsidP="002C69B8">
            <w:pPr>
              <w:pStyle w:val="a5"/>
              <w:ind w:left="0"/>
            </w:pPr>
            <w:proofErr w:type="spellStart"/>
            <w:proofErr w:type="gramStart"/>
            <w:r w:rsidRPr="00EF5FDC">
              <w:t>Же</w:t>
            </w:r>
            <w:proofErr w:type="gramEnd"/>
            <w:r w:rsidRPr="00EF5FDC">
              <w:t>ңімпаздың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атауы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және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мекен-жайы</w:t>
            </w:r>
            <w:proofErr w:type="spellEnd"/>
          </w:p>
        </w:tc>
        <w:tc>
          <w:tcPr>
            <w:tcW w:w="1544" w:type="dxa"/>
          </w:tcPr>
          <w:p w:rsidR="00D01463" w:rsidRPr="00EF5FDC" w:rsidRDefault="00D01463" w:rsidP="002C69B8">
            <w:pPr>
              <w:pStyle w:val="a5"/>
              <w:ind w:left="0"/>
            </w:pPr>
            <w:proofErr w:type="spellStart"/>
            <w:r w:rsidRPr="00EF5FDC">
              <w:t>Өткізу</w:t>
            </w:r>
            <w:proofErr w:type="spellEnd"/>
            <w:r w:rsidRPr="00EF5FDC">
              <w:t xml:space="preserve"> </w:t>
            </w:r>
            <w:proofErr w:type="spellStart"/>
            <w:r w:rsidRPr="00EF5FDC">
              <w:t>кү</w:t>
            </w:r>
            <w:proofErr w:type="gramStart"/>
            <w:r w:rsidRPr="00EF5FDC">
              <w:t>н</w:t>
            </w:r>
            <w:proofErr w:type="gramEnd"/>
            <w:r w:rsidRPr="00EF5FDC">
              <w:t>і</w:t>
            </w:r>
            <w:proofErr w:type="spellEnd"/>
          </w:p>
        </w:tc>
        <w:tc>
          <w:tcPr>
            <w:tcW w:w="2187" w:type="dxa"/>
          </w:tcPr>
          <w:p w:rsidR="00D01463" w:rsidRPr="00EF5FDC" w:rsidRDefault="00D01463" w:rsidP="002C69B8">
            <w:pPr>
              <w:pStyle w:val="a5"/>
              <w:ind w:left="0"/>
            </w:pPr>
            <w:r w:rsidRPr="00EF5FDC">
              <w:t xml:space="preserve">Сома, </w:t>
            </w:r>
            <w:proofErr w:type="spellStart"/>
            <w:r w:rsidRPr="00EF5FDC">
              <w:t>теңге</w:t>
            </w:r>
            <w:proofErr w:type="spellEnd"/>
            <w:r w:rsidRPr="00EF5FDC">
              <w:t xml:space="preserve"> (ҚҚС-пен)</w:t>
            </w:r>
          </w:p>
        </w:tc>
      </w:tr>
      <w:tr w:rsidR="00D01463" w:rsidRPr="00341BF3" w:rsidTr="002C69B8">
        <w:trPr>
          <w:trHeight w:val="587"/>
          <w:jc w:val="center"/>
        </w:trPr>
        <w:tc>
          <w:tcPr>
            <w:tcW w:w="629" w:type="dxa"/>
          </w:tcPr>
          <w:p w:rsidR="00D01463" w:rsidRDefault="00D01463" w:rsidP="002C69B8">
            <w:pPr>
              <w:pStyle w:val="a5"/>
              <w:ind w:left="0"/>
              <w:rPr>
                <w:sz w:val="18"/>
                <w:szCs w:val="18"/>
              </w:rPr>
            </w:pPr>
          </w:p>
          <w:p w:rsidR="00D01463" w:rsidRDefault="00D01463" w:rsidP="002C69B8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№61</w:t>
            </w:r>
          </w:p>
        </w:tc>
        <w:tc>
          <w:tcPr>
            <w:tcW w:w="2399" w:type="dxa"/>
          </w:tcPr>
          <w:p w:rsidR="00D01463" w:rsidRDefault="00D01463" w:rsidP="002C69B8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B84C19">
              <w:rPr>
                <w:sz w:val="18"/>
                <w:szCs w:val="18"/>
                <w:lang w:val="kk-KZ"/>
              </w:rPr>
              <w:t>«IV кезеңдегі жылуландыру қондырғыларының жабдықтарын  сатып алу және монтаждау»</w:t>
            </w:r>
          </w:p>
        </w:tc>
        <w:tc>
          <w:tcPr>
            <w:tcW w:w="3386" w:type="dxa"/>
          </w:tcPr>
          <w:p w:rsidR="00D01463" w:rsidRPr="00217877" w:rsidRDefault="00D01463" w:rsidP="002C69B8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 w:rsidRPr="00217877">
              <w:rPr>
                <w:sz w:val="18"/>
                <w:szCs w:val="18"/>
                <w:lang w:val="kk-KZ"/>
              </w:rPr>
              <w:t>«Гурьев Проект Монтаж Строй» ЖШС ҚР,Атырау қ. Ақжар пос., Құрмангазы көшесі, 37</w:t>
            </w:r>
          </w:p>
          <w:p w:rsidR="00D01463" w:rsidRDefault="00D01463" w:rsidP="002C69B8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</w:tc>
        <w:tc>
          <w:tcPr>
            <w:tcW w:w="1544" w:type="dxa"/>
          </w:tcPr>
          <w:p w:rsidR="00D01463" w:rsidRDefault="00D01463" w:rsidP="00D0146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</w:p>
          <w:p w:rsidR="00D01463" w:rsidRDefault="00D01463" w:rsidP="00D01463">
            <w:pPr>
              <w:pStyle w:val="a5"/>
              <w:ind w:left="0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07.04.2017ж.</w:t>
            </w:r>
          </w:p>
        </w:tc>
        <w:tc>
          <w:tcPr>
            <w:tcW w:w="2187" w:type="dxa"/>
            <w:vAlign w:val="center"/>
          </w:tcPr>
          <w:p w:rsidR="00D01463" w:rsidRPr="00B84C19" w:rsidRDefault="00D01463" w:rsidP="00D01463">
            <w:pPr>
              <w:jc w:val="center"/>
              <w:rPr>
                <w:lang w:val="kk-KZ"/>
              </w:rPr>
            </w:pPr>
            <w:r w:rsidRPr="00D01463">
              <w:rPr>
                <w:sz w:val="18"/>
                <w:szCs w:val="18"/>
                <w:lang w:val="kk-KZ"/>
              </w:rPr>
              <w:t>216 567</w:t>
            </w:r>
            <w:r>
              <w:rPr>
                <w:lang w:val="kk-KZ"/>
              </w:rPr>
              <w:t> </w:t>
            </w:r>
            <w:r w:rsidRPr="00B84C19">
              <w:rPr>
                <w:lang w:val="kk-KZ"/>
              </w:rPr>
              <w:t>960</w:t>
            </w:r>
            <w:r>
              <w:rPr>
                <w:lang w:val="kk-KZ"/>
              </w:rPr>
              <w:t>,00</w:t>
            </w:r>
          </w:p>
        </w:tc>
      </w:tr>
    </w:tbl>
    <w:p w:rsidR="00D01463" w:rsidRPr="00C95039" w:rsidRDefault="00D01463" w:rsidP="00D01463">
      <w:pPr>
        <w:pStyle w:val="a5"/>
        <w:jc w:val="right"/>
        <w:rPr>
          <w:b/>
          <w:lang w:val="kk-KZ"/>
        </w:rPr>
      </w:pPr>
      <w:r w:rsidRPr="00C95039">
        <w:rPr>
          <w:b/>
          <w:lang w:val="kk-KZ"/>
        </w:rPr>
        <w:t>Тендерлік комиссия</w:t>
      </w:r>
    </w:p>
    <w:p w:rsidR="00D01463" w:rsidRDefault="00D01463" w:rsidP="00D01463">
      <w:pPr>
        <w:pStyle w:val="a5"/>
        <w:spacing w:after="0"/>
        <w:ind w:left="0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</w:t>
      </w:r>
    </w:p>
    <w:p w:rsidR="00D01463" w:rsidRDefault="00D01463" w:rsidP="00D01463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D01463" w:rsidRDefault="00D01463" w:rsidP="00D01463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D01463" w:rsidRDefault="00D01463" w:rsidP="00D01463">
      <w:pPr>
        <w:pStyle w:val="a5"/>
        <w:spacing w:after="0"/>
        <w:ind w:left="0"/>
        <w:rPr>
          <w:b/>
          <w:sz w:val="22"/>
          <w:szCs w:val="22"/>
          <w:lang w:val="kk-KZ"/>
        </w:rPr>
      </w:pPr>
      <w:bookmarkStart w:id="0" w:name="_GoBack"/>
      <w:bookmarkEnd w:id="0"/>
    </w:p>
    <w:p w:rsidR="00D01463" w:rsidRDefault="00D01463" w:rsidP="00D01463">
      <w:pPr>
        <w:pStyle w:val="a5"/>
        <w:spacing w:after="0"/>
        <w:ind w:left="0"/>
        <w:rPr>
          <w:b/>
          <w:sz w:val="22"/>
          <w:szCs w:val="22"/>
          <w:lang w:val="kk-KZ"/>
        </w:rPr>
      </w:pPr>
    </w:p>
    <w:p w:rsidR="00802A40" w:rsidRDefault="00B041BB"/>
    <w:sectPr w:rsidR="00802A40" w:rsidSect="00D01463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5A"/>
    <w:rsid w:val="001630B2"/>
    <w:rsid w:val="005D0C39"/>
    <w:rsid w:val="00B041BB"/>
    <w:rsid w:val="00C55B5A"/>
    <w:rsid w:val="00D01463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46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4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01463"/>
    <w:rPr>
      <w:color w:val="0000FF"/>
      <w:u w:val="single"/>
    </w:rPr>
  </w:style>
  <w:style w:type="paragraph" w:styleId="a4">
    <w:name w:val="No Spacing"/>
    <w:uiPriority w:val="1"/>
    <w:qFormat/>
    <w:rsid w:val="00D0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014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014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1463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14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01463"/>
    <w:rPr>
      <w:color w:val="0000FF"/>
      <w:u w:val="single"/>
    </w:rPr>
  </w:style>
  <w:style w:type="paragraph" w:styleId="a4">
    <w:name w:val="No Spacing"/>
    <w:uiPriority w:val="1"/>
    <w:qFormat/>
    <w:rsid w:val="00D014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D0146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014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5</cp:revision>
  <cp:lastPrinted>2017-04-11T09:24:00Z</cp:lastPrinted>
  <dcterms:created xsi:type="dcterms:W3CDTF">2017-04-11T09:23:00Z</dcterms:created>
  <dcterms:modified xsi:type="dcterms:W3CDTF">2017-04-12T03:27:00Z</dcterms:modified>
</cp:coreProperties>
</file>